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19" w:rsidRDefault="005E5019" w:rsidP="005E501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MINUTES – MAY 23, 2013</w:t>
      </w:r>
    </w:p>
    <w:p w:rsidR="005E5019" w:rsidRDefault="005E5019" w:rsidP="005E5019">
      <w:pPr>
        <w:pStyle w:val="NoSpacing"/>
        <w:jc w:val="center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 John Krautheim, Jr., called the Board of Health meeting of Thursday, May 23, 2013 to order at 7:30 P.M. in the Totowa Public Library.</w:t>
      </w:r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ROLL CALL</w:t>
      </w:r>
      <w:r>
        <w:rPr>
          <w:sz w:val="28"/>
          <w:szCs w:val="28"/>
        </w:rPr>
        <w:t>:</w:t>
      </w:r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PRESENT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Krautheim, Jr.</w:t>
      </w:r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Vice 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Greg </w:t>
      </w:r>
      <w:proofErr w:type="spellStart"/>
      <w:r>
        <w:rPr>
          <w:sz w:val="28"/>
          <w:szCs w:val="28"/>
        </w:rPr>
        <w:t>Luciano</w:t>
      </w:r>
      <w:proofErr w:type="spellEnd"/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, Ward, </w:t>
      </w:r>
      <w:proofErr w:type="spellStart"/>
      <w:r>
        <w:rPr>
          <w:sz w:val="28"/>
          <w:szCs w:val="28"/>
        </w:rPr>
        <w:t>Manzo</w:t>
      </w:r>
      <w:proofErr w:type="spellEnd"/>
      <w:r>
        <w:rPr>
          <w:sz w:val="28"/>
          <w:szCs w:val="28"/>
        </w:rPr>
        <w:t xml:space="preserve">, </w:t>
      </w:r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Borough Nurse: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 Walsh</w:t>
      </w:r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Attorney: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Glenn </w:t>
      </w:r>
      <w:proofErr w:type="spellStart"/>
      <w:r>
        <w:rPr>
          <w:sz w:val="28"/>
          <w:szCs w:val="28"/>
        </w:rPr>
        <w:t>Glerum</w:t>
      </w:r>
      <w:proofErr w:type="spellEnd"/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Officer: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Trevor </w:t>
      </w:r>
      <w:proofErr w:type="spellStart"/>
      <w:r>
        <w:rPr>
          <w:sz w:val="28"/>
          <w:szCs w:val="28"/>
        </w:rPr>
        <w:t>Weigle</w:t>
      </w:r>
      <w:proofErr w:type="spellEnd"/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Liaison: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Debbie Andriani</w:t>
      </w:r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Secretary: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ABSENT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Commissioner: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Corrado, Daub</w:t>
      </w:r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Inspector: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Shayne</w:t>
      </w:r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CORRESPONDENCE</w:t>
      </w:r>
      <w:r>
        <w:rPr>
          <w:sz w:val="28"/>
          <w:szCs w:val="28"/>
        </w:rPr>
        <w:t>: NONE</w:t>
      </w:r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MINUTES</w:t>
      </w:r>
      <w:r>
        <w:rPr>
          <w:sz w:val="28"/>
          <w:szCs w:val="28"/>
        </w:rPr>
        <w:t>:</w:t>
      </w:r>
    </w:p>
    <w:p w:rsidR="005E5019" w:rsidRDefault="005E5019" w:rsidP="005E5019">
      <w:pPr>
        <w:pStyle w:val="NoSpacing"/>
        <w:rPr>
          <w:sz w:val="28"/>
          <w:szCs w:val="28"/>
        </w:rPr>
      </w:pPr>
    </w:p>
    <w:p w:rsidR="005E5019" w:rsidRDefault="005E5019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Commissioner Ward made a motion to accept the minutes as</w:t>
      </w:r>
      <w:r w:rsidR="00A3523C">
        <w:rPr>
          <w:sz w:val="28"/>
          <w:szCs w:val="28"/>
        </w:rPr>
        <w:t xml:space="preserve"> amended,</w:t>
      </w:r>
      <w:r>
        <w:rPr>
          <w:sz w:val="28"/>
          <w:szCs w:val="28"/>
        </w:rPr>
        <w:t xml:space="preserve"> of the April </w:t>
      </w:r>
      <w:r w:rsidR="00A4714E">
        <w:rPr>
          <w:sz w:val="28"/>
          <w:szCs w:val="28"/>
        </w:rPr>
        <w:t xml:space="preserve">2013 Board of Health meeting, seconded by </w:t>
      </w:r>
      <w:proofErr w:type="spellStart"/>
      <w:r w:rsidR="00A4714E">
        <w:rPr>
          <w:sz w:val="28"/>
          <w:szCs w:val="28"/>
        </w:rPr>
        <w:t>Manzo</w:t>
      </w:r>
      <w:proofErr w:type="spellEnd"/>
      <w:r w:rsidR="00A4714E">
        <w:rPr>
          <w:sz w:val="28"/>
          <w:szCs w:val="28"/>
        </w:rPr>
        <w:t>. All Commissioners present voted in the affirmative.</w:t>
      </w:r>
    </w:p>
    <w:p w:rsidR="00A4714E" w:rsidRDefault="00A4714E" w:rsidP="005E5019">
      <w:pPr>
        <w:pStyle w:val="NoSpacing"/>
        <w:rPr>
          <w:sz w:val="28"/>
          <w:szCs w:val="28"/>
        </w:rPr>
      </w:pPr>
    </w:p>
    <w:p w:rsidR="00A4714E" w:rsidRDefault="00A4714E" w:rsidP="005E5019">
      <w:pPr>
        <w:pStyle w:val="NoSpacing"/>
        <w:rPr>
          <w:sz w:val="28"/>
          <w:szCs w:val="28"/>
          <w:u w:val="single"/>
        </w:rPr>
      </w:pPr>
    </w:p>
    <w:p w:rsidR="00A4714E" w:rsidRDefault="00A4714E" w:rsidP="005E5019">
      <w:pPr>
        <w:pStyle w:val="NoSpacing"/>
        <w:rPr>
          <w:sz w:val="28"/>
          <w:szCs w:val="28"/>
          <w:u w:val="single"/>
        </w:rPr>
      </w:pPr>
    </w:p>
    <w:p w:rsidR="00A4714E" w:rsidRDefault="00A4714E" w:rsidP="005E50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BILLS</w:t>
      </w:r>
      <w:r>
        <w:rPr>
          <w:sz w:val="28"/>
          <w:szCs w:val="28"/>
        </w:rPr>
        <w:t>: NONE</w:t>
      </w:r>
    </w:p>
    <w:p w:rsidR="00A4714E" w:rsidRDefault="00A4714E" w:rsidP="005E5019">
      <w:pPr>
        <w:pStyle w:val="NoSpacing"/>
        <w:rPr>
          <w:sz w:val="28"/>
          <w:szCs w:val="28"/>
        </w:rPr>
      </w:pPr>
    </w:p>
    <w:p w:rsidR="00A4714E" w:rsidRDefault="00A4714E" w:rsidP="005E50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REPORTS</w:t>
      </w:r>
      <w:r>
        <w:rPr>
          <w:sz w:val="28"/>
          <w:szCs w:val="28"/>
        </w:rPr>
        <w:t>:</w:t>
      </w:r>
    </w:p>
    <w:p w:rsidR="00A4714E" w:rsidRDefault="00A4714E" w:rsidP="005E5019">
      <w:pPr>
        <w:pStyle w:val="NoSpacing"/>
        <w:rPr>
          <w:sz w:val="28"/>
          <w:szCs w:val="28"/>
        </w:rPr>
      </w:pPr>
    </w:p>
    <w:p w:rsidR="00A4714E" w:rsidRDefault="00A4714E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 made a motion to accept the reports submitted with the revision, seconded by Commissioner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. All Commissioners present voted in the affirmative. </w:t>
      </w:r>
    </w:p>
    <w:p w:rsidR="00A4714E" w:rsidRDefault="00A4714E" w:rsidP="005E5019">
      <w:pPr>
        <w:pStyle w:val="NoSpacing"/>
        <w:rPr>
          <w:sz w:val="28"/>
          <w:szCs w:val="28"/>
        </w:rPr>
      </w:pPr>
    </w:p>
    <w:p w:rsidR="00A4714E" w:rsidRDefault="00A4714E" w:rsidP="005E50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OLD BUSINESS</w:t>
      </w:r>
      <w:r>
        <w:rPr>
          <w:sz w:val="28"/>
          <w:szCs w:val="28"/>
        </w:rPr>
        <w:t>:</w:t>
      </w:r>
    </w:p>
    <w:p w:rsidR="00467312" w:rsidRDefault="00467312" w:rsidP="005E5019">
      <w:pPr>
        <w:pStyle w:val="NoSpacing"/>
        <w:rPr>
          <w:sz w:val="28"/>
          <w:szCs w:val="28"/>
        </w:rPr>
      </w:pPr>
    </w:p>
    <w:p w:rsidR="005F19CB" w:rsidRDefault="00467312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Board Commissioners ha</w:t>
      </w:r>
      <w:r w:rsidR="00603B47">
        <w:rPr>
          <w:sz w:val="28"/>
          <w:szCs w:val="28"/>
        </w:rPr>
        <w:t>d a first reading on</w:t>
      </w:r>
      <w:r>
        <w:rPr>
          <w:sz w:val="28"/>
          <w:szCs w:val="28"/>
        </w:rPr>
        <w:t xml:space="preserve"> the prop</w:t>
      </w:r>
      <w:r w:rsidR="005F19CB">
        <w:rPr>
          <w:sz w:val="28"/>
          <w:szCs w:val="28"/>
        </w:rPr>
        <w:t>osed code adoption ordinance fixing the fees for</w:t>
      </w:r>
      <w:r>
        <w:rPr>
          <w:sz w:val="28"/>
          <w:szCs w:val="28"/>
        </w:rPr>
        <w:t xml:space="preserve"> Death, </w:t>
      </w:r>
      <w:r w:rsidR="005F19CB">
        <w:rPr>
          <w:sz w:val="28"/>
          <w:szCs w:val="28"/>
        </w:rPr>
        <w:t>Birth and Marriage Certificates for the Board of Health of the Borough of Totowa.</w:t>
      </w:r>
      <w:r w:rsidR="0055065A">
        <w:rPr>
          <w:sz w:val="28"/>
          <w:szCs w:val="28"/>
        </w:rPr>
        <w:t xml:space="preserve"> </w:t>
      </w:r>
      <w:r w:rsidR="005F19CB">
        <w:rPr>
          <w:sz w:val="28"/>
          <w:szCs w:val="28"/>
        </w:rPr>
        <w:t xml:space="preserve">Commissioner </w:t>
      </w:r>
      <w:proofErr w:type="spellStart"/>
      <w:r w:rsidR="005F19CB">
        <w:rPr>
          <w:sz w:val="28"/>
          <w:szCs w:val="28"/>
        </w:rPr>
        <w:t>Manzo</w:t>
      </w:r>
      <w:proofErr w:type="spellEnd"/>
      <w:r w:rsidR="005F19CB">
        <w:rPr>
          <w:sz w:val="28"/>
          <w:szCs w:val="28"/>
        </w:rPr>
        <w:t xml:space="preserve"> made a motion to accept the first reading, seconded by </w:t>
      </w:r>
      <w:proofErr w:type="spellStart"/>
      <w:r w:rsidR="005F19CB">
        <w:rPr>
          <w:sz w:val="28"/>
          <w:szCs w:val="28"/>
        </w:rPr>
        <w:t>Luciano</w:t>
      </w:r>
      <w:proofErr w:type="spellEnd"/>
      <w:r w:rsidR="005F19CB">
        <w:rPr>
          <w:sz w:val="28"/>
          <w:szCs w:val="28"/>
        </w:rPr>
        <w:t>. All commissioners in attendance voted in the affirmative.</w:t>
      </w:r>
    </w:p>
    <w:p w:rsidR="005F19CB" w:rsidRDefault="005F19CB" w:rsidP="005E5019">
      <w:pPr>
        <w:pStyle w:val="NoSpacing"/>
        <w:rPr>
          <w:sz w:val="28"/>
          <w:szCs w:val="28"/>
        </w:rPr>
      </w:pPr>
    </w:p>
    <w:p w:rsidR="0055065A" w:rsidRDefault="005F19CB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Board Commissioners had a first reading on the proposed code adoption ordinance </w:t>
      </w:r>
      <w:proofErr w:type="gramStart"/>
      <w:r>
        <w:rPr>
          <w:sz w:val="28"/>
          <w:szCs w:val="28"/>
        </w:rPr>
        <w:t>governing,</w:t>
      </w:r>
      <w:proofErr w:type="gramEnd"/>
      <w:r>
        <w:rPr>
          <w:sz w:val="28"/>
          <w:szCs w:val="28"/>
        </w:rPr>
        <w:t xml:space="preserve"> regulating and fixing license and permit fees for the Board of Health of the Borough of Totowa. Commissioner Ward made a motion to accept the first reading, seconded by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>. All commissioner</w:t>
      </w:r>
      <w:r w:rsidR="0055065A">
        <w:rPr>
          <w:sz w:val="28"/>
          <w:szCs w:val="28"/>
        </w:rPr>
        <w:t>s</w:t>
      </w:r>
      <w:r>
        <w:rPr>
          <w:sz w:val="28"/>
          <w:szCs w:val="28"/>
        </w:rPr>
        <w:t xml:space="preserve"> in attendance </w:t>
      </w:r>
      <w:r w:rsidR="0055065A">
        <w:rPr>
          <w:sz w:val="28"/>
          <w:szCs w:val="28"/>
        </w:rPr>
        <w:t xml:space="preserve">voted in the affirmative. </w:t>
      </w:r>
    </w:p>
    <w:p w:rsidR="0055065A" w:rsidRDefault="0055065A" w:rsidP="005E5019">
      <w:pPr>
        <w:pStyle w:val="NoSpacing"/>
        <w:rPr>
          <w:sz w:val="28"/>
          <w:szCs w:val="28"/>
        </w:rPr>
      </w:pPr>
    </w:p>
    <w:p w:rsidR="0055065A" w:rsidRDefault="0055065A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second reading and final adoption of both ordinances will be held at the June 2013 meeting.</w:t>
      </w:r>
    </w:p>
    <w:p w:rsidR="0055065A" w:rsidRDefault="0055065A" w:rsidP="005E5019">
      <w:pPr>
        <w:pStyle w:val="NoSpacing"/>
        <w:rPr>
          <w:sz w:val="28"/>
          <w:szCs w:val="28"/>
        </w:rPr>
      </w:pPr>
    </w:p>
    <w:p w:rsidR="0055065A" w:rsidRDefault="0055065A" w:rsidP="005E50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>: NONE</w:t>
      </w:r>
    </w:p>
    <w:p w:rsidR="0055065A" w:rsidRDefault="0055065A" w:rsidP="005E5019">
      <w:pPr>
        <w:pStyle w:val="NoSpacing"/>
        <w:rPr>
          <w:sz w:val="28"/>
          <w:szCs w:val="28"/>
        </w:rPr>
      </w:pPr>
    </w:p>
    <w:p w:rsidR="0055065A" w:rsidRDefault="0055065A" w:rsidP="005E50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ADJOURN</w:t>
      </w:r>
      <w:r>
        <w:rPr>
          <w:sz w:val="28"/>
          <w:szCs w:val="28"/>
        </w:rPr>
        <w:t>:</w:t>
      </w:r>
    </w:p>
    <w:p w:rsidR="0055065A" w:rsidRDefault="0055065A" w:rsidP="005E5019">
      <w:pPr>
        <w:pStyle w:val="NoSpacing"/>
        <w:rPr>
          <w:sz w:val="28"/>
          <w:szCs w:val="28"/>
        </w:rPr>
      </w:pPr>
    </w:p>
    <w:p w:rsidR="0055065A" w:rsidRDefault="0055065A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 made a motion to adjourn the meeting at 8:15 P.M., seconded by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>. All Commissioners in attendance voted in the affirmative.</w:t>
      </w:r>
    </w:p>
    <w:p w:rsidR="0055065A" w:rsidRDefault="0055065A" w:rsidP="005E5019">
      <w:pPr>
        <w:pStyle w:val="NoSpacing"/>
        <w:rPr>
          <w:sz w:val="28"/>
          <w:szCs w:val="28"/>
        </w:rPr>
      </w:pPr>
    </w:p>
    <w:p w:rsidR="0055065A" w:rsidRDefault="0055065A" w:rsidP="005E5019">
      <w:pPr>
        <w:pStyle w:val="NoSpacing"/>
        <w:rPr>
          <w:sz w:val="28"/>
          <w:szCs w:val="28"/>
        </w:rPr>
      </w:pPr>
    </w:p>
    <w:p w:rsidR="0055065A" w:rsidRDefault="0055065A" w:rsidP="005E5019">
      <w:pPr>
        <w:pStyle w:val="NoSpacing"/>
        <w:rPr>
          <w:sz w:val="28"/>
          <w:szCs w:val="28"/>
        </w:rPr>
      </w:pPr>
    </w:p>
    <w:p w:rsidR="0055065A" w:rsidRDefault="0055065A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55065A" w:rsidRDefault="0055065A" w:rsidP="005E5019">
      <w:pPr>
        <w:pStyle w:val="NoSpacing"/>
        <w:rPr>
          <w:sz w:val="28"/>
          <w:szCs w:val="28"/>
        </w:rPr>
      </w:pPr>
    </w:p>
    <w:p w:rsidR="00A4714E" w:rsidRPr="00A4714E" w:rsidRDefault="0055065A" w:rsidP="005E5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  <w:r>
        <w:rPr>
          <w:sz w:val="28"/>
          <w:szCs w:val="28"/>
        </w:rPr>
        <w:t>, Board Secretary</w:t>
      </w:r>
    </w:p>
    <w:sectPr w:rsidR="00A4714E" w:rsidRPr="00A4714E" w:rsidSect="0046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43734"/>
    <w:rsid w:val="001C4039"/>
    <w:rsid w:val="0021295D"/>
    <w:rsid w:val="00460A9E"/>
    <w:rsid w:val="00467312"/>
    <w:rsid w:val="004A3AA8"/>
    <w:rsid w:val="00543734"/>
    <w:rsid w:val="0055065A"/>
    <w:rsid w:val="00562219"/>
    <w:rsid w:val="005E5019"/>
    <w:rsid w:val="005F19CB"/>
    <w:rsid w:val="00603B47"/>
    <w:rsid w:val="009B6403"/>
    <w:rsid w:val="00A3523C"/>
    <w:rsid w:val="00A4714E"/>
    <w:rsid w:val="00C0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Totowa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sdaiuto</dc:creator>
  <cp:keywords/>
  <dc:description/>
  <cp:lastModifiedBy>janetcozzolino</cp:lastModifiedBy>
  <cp:revision>2</cp:revision>
  <dcterms:created xsi:type="dcterms:W3CDTF">2013-10-10T14:11:00Z</dcterms:created>
  <dcterms:modified xsi:type="dcterms:W3CDTF">2013-10-10T14:11:00Z</dcterms:modified>
</cp:coreProperties>
</file>